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C4C90" w:rsidRDefault="00D41960" w:rsidP="00D41960">
      <w:pPr>
        <w:jc w:val="center"/>
        <w:rPr>
          <w:b/>
        </w:rPr>
      </w:pPr>
      <w:r w:rsidRPr="003C4C90">
        <w:rPr>
          <w:b/>
        </w:rPr>
        <w:t>ИНФОРМАЦИОННЫЙ ОБЗОР ПРЕССЫ</w:t>
      </w:r>
    </w:p>
    <w:p w:rsidR="00D41960" w:rsidRPr="003C4C90" w:rsidRDefault="00D41960" w:rsidP="00D41960">
      <w:pPr>
        <w:jc w:val="center"/>
        <w:rPr>
          <w:b/>
        </w:rPr>
      </w:pPr>
    </w:p>
    <w:p w:rsidR="00D41960" w:rsidRPr="003C4C90" w:rsidRDefault="00D41960" w:rsidP="00D41960">
      <w:pPr>
        <w:jc w:val="center"/>
        <w:rPr>
          <w:b/>
        </w:rPr>
      </w:pPr>
    </w:p>
    <w:p w:rsidR="00D41960" w:rsidRDefault="0022724F" w:rsidP="00D41960">
      <w:pPr>
        <w:pBdr>
          <w:bottom w:val="single" w:sz="6" w:space="0" w:color="auto"/>
        </w:pBdr>
        <w:jc w:val="center"/>
        <w:rPr>
          <w:b/>
        </w:rPr>
      </w:pPr>
      <w:r w:rsidRPr="003C4C90">
        <w:rPr>
          <w:b/>
        </w:rPr>
        <w:t>2</w:t>
      </w:r>
      <w:r w:rsidR="0006395A" w:rsidRPr="003C4C90">
        <w:rPr>
          <w:b/>
        </w:rPr>
        <w:t>9</w:t>
      </w:r>
      <w:r w:rsidR="00EF221A" w:rsidRPr="003C4C90">
        <w:rPr>
          <w:b/>
        </w:rPr>
        <w:t>.</w:t>
      </w:r>
      <w:r w:rsidRPr="003C4C90">
        <w:rPr>
          <w:b/>
        </w:rPr>
        <w:t>04</w:t>
      </w:r>
      <w:r w:rsidR="00EF221A" w:rsidRPr="003C4C90">
        <w:rPr>
          <w:b/>
        </w:rPr>
        <w:t>.2015</w:t>
      </w:r>
    </w:p>
    <w:p w:rsidR="003C4C90" w:rsidRPr="003C4C90" w:rsidRDefault="003C4C90" w:rsidP="00D41960">
      <w:pPr>
        <w:pBdr>
          <w:bottom w:val="single" w:sz="6" w:space="0" w:color="auto"/>
        </w:pBdr>
        <w:jc w:val="center"/>
        <w:rPr>
          <w:b/>
        </w:rPr>
      </w:pPr>
    </w:p>
    <w:p w:rsidR="00BC6F1E" w:rsidRDefault="00BC6F1E" w:rsidP="00BC6F1E"/>
    <w:p w:rsidR="0038672D" w:rsidRPr="00AA4ECF" w:rsidRDefault="0038672D" w:rsidP="00AA4ECF">
      <w:pPr>
        <w:pStyle w:val="a8"/>
        <w:rPr>
          <w:b/>
          <w:kern w:val="36"/>
        </w:rPr>
      </w:pPr>
      <w:r w:rsidRPr="00AA4ECF">
        <w:rPr>
          <w:b/>
          <w:kern w:val="36"/>
        </w:rPr>
        <w:t>РЖД увеличили выручку в 1-м квартале почти на 9%</w:t>
      </w:r>
    </w:p>
    <w:p w:rsidR="0038672D" w:rsidRPr="00AA4ECF" w:rsidRDefault="004E67DA" w:rsidP="002957AD">
      <w:pPr>
        <w:jc w:val="both"/>
        <w:rPr>
          <w:shd w:val="clear" w:color="auto" w:fill="FFFFFF"/>
        </w:rPr>
      </w:pPr>
      <w:r w:rsidRPr="00AA4ECF">
        <w:rPr>
          <w:shd w:val="clear" w:color="auto" w:fill="FFFFFF"/>
        </w:rPr>
        <w:t xml:space="preserve">Выручка ОАО </w:t>
      </w:r>
      <w:r w:rsidR="002656AC">
        <w:rPr>
          <w:shd w:val="clear" w:color="auto" w:fill="FFFFFF"/>
        </w:rPr>
        <w:t>«</w:t>
      </w:r>
      <w:r w:rsidRPr="00AA4ECF">
        <w:rPr>
          <w:shd w:val="clear" w:color="auto" w:fill="FFFFFF"/>
        </w:rPr>
        <w:t>Российские железные дороги</w:t>
      </w:r>
      <w:r w:rsidR="002656AC">
        <w:rPr>
          <w:shd w:val="clear" w:color="auto" w:fill="FFFFFF"/>
        </w:rPr>
        <w:t>»</w:t>
      </w:r>
      <w:r w:rsidRPr="00AA4ECF">
        <w:rPr>
          <w:shd w:val="clear" w:color="auto" w:fill="FFFFFF"/>
        </w:rPr>
        <w:t xml:space="preserve"> (РЖД) в 1-м квартале 2015 года увеличилась на 8,6% - до 372,396 </w:t>
      </w:r>
      <w:proofErr w:type="gramStart"/>
      <w:r w:rsidRPr="00AA4ECF">
        <w:rPr>
          <w:shd w:val="clear" w:color="auto" w:fill="FFFFFF"/>
        </w:rPr>
        <w:t>млрд</w:t>
      </w:r>
      <w:proofErr w:type="gramEnd"/>
      <w:r w:rsidRPr="00AA4ECF">
        <w:rPr>
          <w:shd w:val="clear" w:color="auto" w:fill="FFFFFF"/>
        </w:rPr>
        <w:t xml:space="preserve"> руб. по сравнению с 342,934 млрд руб. в январе-марте 2014 года, говорится в квартальном отчете компании.</w:t>
      </w:r>
    </w:p>
    <w:p w:rsidR="006D0C87" w:rsidRPr="00AA4ECF" w:rsidRDefault="003C4C90" w:rsidP="004D6EF8">
      <w:pPr>
        <w:jc w:val="both"/>
      </w:pPr>
      <w:hyperlink r:id="rId5" w:history="1">
        <w:r w:rsidR="004E67DA" w:rsidRPr="00AA4ECF">
          <w:rPr>
            <w:rStyle w:val="a3"/>
          </w:rPr>
          <w:t>http://www.finmarket.ru/news/4003916</w:t>
        </w:r>
      </w:hyperlink>
    </w:p>
    <w:p w:rsidR="004E67DA" w:rsidRPr="00AA4ECF" w:rsidRDefault="004E67DA" w:rsidP="004D6EF8">
      <w:pPr>
        <w:jc w:val="both"/>
      </w:pPr>
    </w:p>
    <w:p w:rsidR="003C4C90" w:rsidRDefault="003C4C90" w:rsidP="00346B17">
      <w:pPr>
        <w:pStyle w:val="1"/>
        <w:shd w:val="clear" w:color="auto" w:fill="FFFFFF"/>
        <w:spacing w:before="0" w:beforeAutospacing="0" w:after="0" w:afterAutospacing="0"/>
        <w:rPr>
          <w:color w:val="252324"/>
          <w:sz w:val="24"/>
          <w:szCs w:val="24"/>
        </w:rPr>
      </w:pPr>
    </w:p>
    <w:p w:rsidR="00346B17" w:rsidRPr="00AA4ECF" w:rsidRDefault="00346B17" w:rsidP="00346B17">
      <w:pPr>
        <w:pStyle w:val="1"/>
        <w:shd w:val="clear" w:color="auto" w:fill="FFFFFF"/>
        <w:spacing w:before="0" w:beforeAutospacing="0" w:after="0" w:afterAutospacing="0"/>
        <w:rPr>
          <w:color w:val="252324"/>
          <w:sz w:val="24"/>
          <w:szCs w:val="24"/>
        </w:rPr>
      </w:pPr>
      <w:r w:rsidRPr="00AA4ECF">
        <w:rPr>
          <w:color w:val="252324"/>
          <w:sz w:val="24"/>
          <w:szCs w:val="24"/>
        </w:rPr>
        <w:t xml:space="preserve">Заложили. </w:t>
      </w:r>
      <w:proofErr w:type="spellStart"/>
      <w:r w:rsidRPr="00AA4ECF">
        <w:rPr>
          <w:color w:val="252324"/>
          <w:sz w:val="24"/>
          <w:szCs w:val="24"/>
        </w:rPr>
        <w:t>Siemens</w:t>
      </w:r>
      <w:proofErr w:type="spellEnd"/>
      <w:r w:rsidRPr="00AA4ECF">
        <w:rPr>
          <w:color w:val="252324"/>
          <w:sz w:val="24"/>
          <w:szCs w:val="24"/>
        </w:rPr>
        <w:t>, РЖД и STEP построят цех для «Ласточек» и «Сапсанов»</w:t>
      </w:r>
    </w:p>
    <w:p w:rsidR="006D0C87" w:rsidRPr="00AA4ECF" w:rsidRDefault="00346B17" w:rsidP="004D6EF8">
      <w:pPr>
        <w:jc w:val="both"/>
        <w:rPr>
          <w:color w:val="252324"/>
          <w:shd w:val="clear" w:color="auto" w:fill="FFFFFF"/>
        </w:rPr>
      </w:pPr>
      <w:r w:rsidRPr="00AA4ECF">
        <w:rPr>
          <w:color w:val="252324"/>
          <w:shd w:val="clear" w:color="auto" w:fill="FFFFFF"/>
        </w:rPr>
        <w:t xml:space="preserve">Представители ОАО «РЖД» и </w:t>
      </w:r>
      <w:proofErr w:type="spellStart"/>
      <w:r w:rsidRPr="00AA4ECF">
        <w:rPr>
          <w:color w:val="252324"/>
          <w:shd w:val="clear" w:color="auto" w:fill="FFFFFF"/>
        </w:rPr>
        <w:t>Siemens</w:t>
      </w:r>
      <w:proofErr w:type="spellEnd"/>
      <w:r w:rsidRPr="00AA4ECF">
        <w:rPr>
          <w:color w:val="252324"/>
          <w:shd w:val="clear" w:color="auto" w:fill="FFFFFF"/>
        </w:rPr>
        <w:t xml:space="preserve"> AG во вторник заложили первый камень в основание нового цеха </w:t>
      </w:r>
      <w:proofErr w:type="spellStart"/>
      <w:r w:rsidRPr="00AA4ECF">
        <w:rPr>
          <w:color w:val="252324"/>
          <w:shd w:val="clear" w:color="auto" w:fill="FFFFFF"/>
        </w:rPr>
        <w:t>моторвагонного</w:t>
      </w:r>
      <w:proofErr w:type="spellEnd"/>
      <w:r w:rsidRPr="00AA4ECF">
        <w:rPr>
          <w:color w:val="252324"/>
          <w:shd w:val="clear" w:color="auto" w:fill="FFFFFF"/>
        </w:rPr>
        <w:t xml:space="preserve"> депо в </w:t>
      </w:r>
      <w:proofErr w:type="spellStart"/>
      <w:r w:rsidRPr="00AA4ECF">
        <w:rPr>
          <w:color w:val="252324"/>
          <w:shd w:val="clear" w:color="auto" w:fill="FFFFFF"/>
        </w:rPr>
        <w:t>Металлострое</w:t>
      </w:r>
      <w:proofErr w:type="spellEnd"/>
      <w:r w:rsidRPr="00AA4ECF">
        <w:rPr>
          <w:color w:val="252324"/>
          <w:shd w:val="clear" w:color="auto" w:fill="FFFFFF"/>
        </w:rPr>
        <w:t>. Новая ремонтная площадка предназначена для поездов скоростного следования — «Сапсанов» и «Ласточек». Церемония закладки капсула для потомков и уж действующее депо — в фоторепортаже «Агентства Бизнес Новостей».</w:t>
      </w:r>
    </w:p>
    <w:p w:rsidR="00346B17" w:rsidRPr="00AA4ECF" w:rsidRDefault="003C4C90" w:rsidP="004D6EF8">
      <w:pPr>
        <w:jc w:val="both"/>
      </w:pPr>
      <w:hyperlink r:id="rId6" w:history="1">
        <w:r w:rsidR="00346B17" w:rsidRPr="00AA4ECF">
          <w:rPr>
            <w:rStyle w:val="a3"/>
          </w:rPr>
          <w:t>http://abnews.ru/2015/04/28/zalozhili-siemens-rzhd-i-step-postroyat-cex-dlya-lastochek-i-sapsanov/</w:t>
        </w:r>
      </w:hyperlink>
    </w:p>
    <w:p w:rsidR="00346B17" w:rsidRDefault="00346B17" w:rsidP="004D6EF8">
      <w:pPr>
        <w:jc w:val="both"/>
      </w:pPr>
    </w:p>
    <w:p w:rsidR="003C4C90" w:rsidRPr="00AA4ECF" w:rsidRDefault="003C4C90" w:rsidP="004D6EF8">
      <w:pPr>
        <w:jc w:val="both"/>
      </w:pPr>
    </w:p>
    <w:p w:rsidR="00346B17" w:rsidRPr="00984882" w:rsidRDefault="00224273" w:rsidP="00984882">
      <w:pPr>
        <w:pStyle w:val="a8"/>
        <w:rPr>
          <w:b/>
          <w:shd w:val="clear" w:color="auto" w:fill="FFFFFF"/>
        </w:rPr>
      </w:pPr>
      <w:r w:rsidRPr="00984882">
        <w:rPr>
          <w:b/>
          <w:shd w:val="clear" w:color="auto" w:fill="FFFFFF"/>
        </w:rPr>
        <w:t>Комитет ТПП РФ по содействию модернизации и технологическому развитию экономики России представил свои проекты на встрече с Президентом Палаты</w:t>
      </w:r>
    </w:p>
    <w:p w:rsidR="00AD33C6" w:rsidRDefault="002957AD" w:rsidP="00984882">
      <w:pPr>
        <w:pStyle w:val="a8"/>
        <w:rPr>
          <w:color w:val="000000"/>
        </w:rPr>
      </w:pPr>
      <w:r>
        <w:rPr>
          <w:color w:val="000000"/>
        </w:rPr>
        <w:t>Одно</w:t>
      </w:r>
      <w:r w:rsidR="00224273" w:rsidRPr="00AA4ECF">
        <w:rPr>
          <w:color w:val="000000"/>
        </w:rPr>
        <w:t xml:space="preserve"> из направлений работы Комитета – подготовка к Саммиту деловых кругов «Сильная Россия-2015» (состоится 30 июня), на котором будет представлен проект </w:t>
      </w:r>
      <w:proofErr w:type="spellStart"/>
      <w:r w:rsidR="00224273" w:rsidRPr="00AA4ECF">
        <w:rPr>
          <w:color w:val="000000"/>
        </w:rPr>
        <w:t>Трансъевразийского</w:t>
      </w:r>
      <w:proofErr w:type="spellEnd"/>
      <w:r w:rsidR="00224273" w:rsidRPr="00AA4ECF">
        <w:rPr>
          <w:color w:val="000000"/>
        </w:rPr>
        <w:t xml:space="preserve"> пояса «</w:t>
      </w:r>
      <w:proofErr w:type="spellStart"/>
      <w:r w:rsidR="00224273" w:rsidRPr="00AA4ECF">
        <w:rPr>
          <w:color w:val="000000"/>
        </w:rPr>
        <w:t>Razvitie</w:t>
      </w:r>
      <w:proofErr w:type="spellEnd"/>
      <w:r w:rsidR="00224273" w:rsidRPr="00AA4ECF">
        <w:rPr>
          <w:color w:val="000000"/>
        </w:rPr>
        <w:t xml:space="preserve">». О самом проекте в ходе встречи рассказал генеральный директор ОАО «Институт экономики и развития транспорта» Федор Пехтерев (сейчас завершается формирование, структурирование этого проекта, предложенного </w:t>
      </w:r>
      <w:r w:rsidR="00224273" w:rsidRPr="00120EB1">
        <w:rPr>
          <w:color w:val="000000"/>
        </w:rPr>
        <w:t>ОАО «РЖД»</w:t>
      </w:r>
      <w:r w:rsidR="00AD33C6" w:rsidRPr="00AD33C6">
        <w:rPr>
          <w:color w:val="000000"/>
        </w:rPr>
        <w:t>)</w:t>
      </w:r>
      <w:r w:rsidR="00AD33C6">
        <w:rPr>
          <w:color w:val="000000"/>
        </w:rPr>
        <w:t>.</w:t>
      </w:r>
      <w:r w:rsidR="00224273" w:rsidRPr="00AA4ECF">
        <w:rPr>
          <w:color w:val="000000"/>
        </w:rPr>
        <w:t xml:space="preserve"> </w:t>
      </w:r>
    </w:p>
    <w:p w:rsidR="00224273" w:rsidRPr="00AA4ECF" w:rsidRDefault="003C4C90" w:rsidP="00AD33C6">
      <w:pPr>
        <w:shd w:val="clear" w:color="auto" w:fill="FFFFFF"/>
        <w:spacing w:line="189" w:lineRule="atLeast"/>
        <w:jc w:val="both"/>
      </w:pPr>
      <w:hyperlink r:id="rId7" w:history="1">
        <w:r w:rsidR="00224273" w:rsidRPr="00AA4ECF">
          <w:rPr>
            <w:rStyle w:val="a3"/>
          </w:rPr>
          <w:t>http://tpprf.ru/ru/news/komitet-tpp-rf-po-sodeystviyu-modernizatsii-i-tekhnologicheskomu-razvitiyu-ekonomiki-rossii-predstav-i70054/</w:t>
        </w:r>
      </w:hyperlink>
    </w:p>
    <w:p w:rsidR="00984882" w:rsidRDefault="00984882" w:rsidP="00984882">
      <w:pPr>
        <w:pStyle w:val="a8"/>
      </w:pPr>
    </w:p>
    <w:p w:rsidR="003C4C90" w:rsidRDefault="003C4C90" w:rsidP="00984882">
      <w:pPr>
        <w:pStyle w:val="a8"/>
        <w:rPr>
          <w:b/>
        </w:rPr>
      </w:pPr>
    </w:p>
    <w:p w:rsidR="0038672D" w:rsidRPr="00984882" w:rsidRDefault="0038672D" w:rsidP="00984882">
      <w:pPr>
        <w:pStyle w:val="a8"/>
        <w:rPr>
          <w:b/>
        </w:rPr>
      </w:pPr>
      <w:r w:rsidRPr="00984882">
        <w:rPr>
          <w:b/>
        </w:rPr>
        <w:t xml:space="preserve">Глава ER </w:t>
      </w:r>
      <w:proofErr w:type="spellStart"/>
      <w:r w:rsidRPr="00984882">
        <w:rPr>
          <w:b/>
        </w:rPr>
        <w:t>Log</w:t>
      </w:r>
      <w:proofErr w:type="spellEnd"/>
      <w:r w:rsidRPr="00984882">
        <w:rPr>
          <w:b/>
        </w:rPr>
        <w:t xml:space="preserve"> заявил, что Дальний Восток не имеет перспектив стать «мостом» между странами АТР и Европы</w:t>
      </w:r>
    </w:p>
    <w:p w:rsidR="00984882" w:rsidRDefault="0038672D" w:rsidP="00984882">
      <w:pPr>
        <w:pStyle w:val="a8"/>
        <w:rPr>
          <w:shd w:val="clear" w:color="auto" w:fill="FFFFFF"/>
        </w:rPr>
      </w:pPr>
      <w:r w:rsidRPr="0029686A">
        <w:rPr>
          <w:shd w:val="clear" w:color="auto" w:fill="FFFFFF"/>
        </w:rPr>
        <w:t>«Большой транзитный потенциал Дальнего Востока — иллюзия»,— заявил в Хабаровске на Дальневосточной конференции по менеджменту, логистике и ВЭД ген</w:t>
      </w:r>
      <w:r w:rsidR="0029686A">
        <w:rPr>
          <w:shd w:val="clear" w:color="auto" w:fill="FFFFFF"/>
        </w:rPr>
        <w:t xml:space="preserve">еральный </w:t>
      </w:r>
      <w:r w:rsidRPr="0029686A">
        <w:rPr>
          <w:shd w:val="clear" w:color="auto" w:fill="FFFFFF"/>
        </w:rPr>
        <w:t xml:space="preserve">директор компании ER </w:t>
      </w:r>
      <w:proofErr w:type="spellStart"/>
      <w:r w:rsidRPr="0029686A">
        <w:rPr>
          <w:shd w:val="clear" w:color="auto" w:fill="FFFFFF"/>
        </w:rPr>
        <w:t>Log</w:t>
      </w:r>
      <w:proofErr w:type="spellEnd"/>
      <w:r w:rsidRPr="0029686A">
        <w:rPr>
          <w:shd w:val="clear" w:color="auto" w:fill="FFFFFF"/>
        </w:rPr>
        <w:t xml:space="preserve"> Виктор </w:t>
      </w:r>
      <w:proofErr w:type="spellStart"/>
      <w:r w:rsidRPr="0029686A">
        <w:rPr>
          <w:shd w:val="clear" w:color="auto" w:fill="FFFFFF"/>
        </w:rPr>
        <w:t>Ерукаев</w:t>
      </w:r>
      <w:proofErr w:type="spellEnd"/>
      <w:r w:rsidRPr="0029686A">
        <w:rPr>
          <w:shd w:val="clear" w:color="auto" w:fill="FFFFFF"/>
        </w:rPr>
        <w:t>.</w:t>
      </w:r>
      <w:r w:rsidRPr="0029686A">
        <w:rPr>
          <w:rStyle w:val="apple-converted-space"/>
          <w:shd w:val="clear" w:color="auto" w:fill="FFFFFF"/>
        </w:rPr>
        <w:t> </w:t>
      </w:r>
      <w:r w:rsidR="00984882">
        <w:rPr>
          <w:shd w:val="clear" w:color="auto" w:fill="FFFFFF"/>
        </w:rPr>
        <w:t>«Каждые десять лет Китай строит дорогу, равную протяженностью всей РЖД. В конечном итоге это приведет к тому, что транзит — даже тот, который бы и мог пойти через Россию — не осуществится»,— сказал он.</w:t>
      </w:r>
    </w:p>
    <w:p w:rsidR="00224273" w:rsidRPr="00AA4ECF" w:rsidRDefault="003C4C90" w:rsidP="00984882">
      <w:pPr>
        <w:pStyle w:val="a8"/>
        <w:rPr>
          <w:bdr w:val="none" w:sz="0" w:space="0" w:color="auto" w:frame="1"/>
          <w:shd w:val="clear" w:color="auto" w:fill="FFFFFF"/>
        </w:rPr>
      </w:pPr>
      <w:hyperlink r:id="rId8" w:history="1">
        <w:r w:rsidR="0038672D" w:rsidRPr="00AA4ECF">
          <w:rPr>
            <w:rStyle w:val="a3"/>
            <w:color w:val="006697"/>
            <w:bdr w:val="none" w:sz="0" w:space="0" w:color="auto" w:frame="1"/>
            <w:shd w:val="clear" w:color="auto" w:fill="FFFFFF"/>
          </w:rPr>
          <w:t>http://www.kommersant.ru/doc/2718761</w:t>
        </w:r>
      </w:hyperlink>
    </w:p>
    <w:p w:rsidR="0038672D" w:rsidRPr="00AA4ECF" w:rsidRDefault="0038672D" w:rsidP="004D6EF8">
      <w:pPr>
        <w:jc w:val="both"/>
        <w:rPr>
          <w:color w:val="333333"/>
          <w:bdr w:val="none" w:sz="0" w:space="0" w:color="auto" w:frame="1"/>
          <w:shd w:val="clear" w:color="auto" w:fill="FFFFFF"/>
        </w:rPr>
      </w:pPr>
    </w:p>
    <w:p w:rsidR="003C4C90" w:rsidRDefault="003C4C90" w:rsidP="0029686A">
      <w:pPr>
        <w:pStyle w:val="a8"/>
        <w:rPr>
          <w:b/>
          <w:kern w:val="36"/>
        </w:rPr>
      </w:pPr>
    </w:p>
    <w:p w:rsidR="0038672D" w:rsidRPr="006245F2" w:rsidRDefault="0038672D" w:rsidP="0029686A">
      <w:pPr>
        <w:pStyle w:val="a8"/>
        <w:rPr>
          <w:b/>
          <w:kern w:val="36"/>
        </w:rPr>
      </w:pPr>
      <w:r w:rsidRPr="006245F2">
        <w:rPr>
          <w:b/>
          <w:kern w:val="36"/>
        </w:rPr>
        <w:t>РЖД проработают вопрос организации скоростного паромного сообщения Калининград - Усть-Луга</w:t>
      </w:r>
    </w:p>
    <w:p w:rsidR="0038672D" w:rsidRPr="006245F2" w:rsidRDefault="0038672D" w:rsidP="0029686A">
      <w:pPr>
        <w:pStyle w:val="a8"/>
        <w:jc w:val="both"/>
        <w:rPr>
          <w:shd w:val="clear" w:color="auto" w:fill="FFFFFF"/>
        </w:rPr>
      </w:pPr>
      <w:r w:rsidRPr="006245F2">
        <w:rPr>
          <w:shd w:val="clear" w:color="auto" w:fill="FFFFFF"/>
        </w:rPr>
        <w:t xml:space="preserve">ОАО </w:t>
      </w:r>
      <w:r w:rsidR="0029686A" w:rsidRPr="006245F2">
        <w:rPr>
          <w:shd w:val="clear" w:color="auto" w:fill="FFFFFF"/>
        </w:rPr>
        <w:t>«РЖД»</w:t>
      </w:r>
      <w:r w:rsidRPr="006245F2">
        <w:rPr>
          <w:shd w:val="clear" w:color="auto" w:fill="FFFFFF"/>
        </w:rPr>
        <w:t xml:space="preserve"> планирует проработать вопрос организации скоростного паромного пассажирского сообщения между Калининградом и Усть-Лугой, сообщил президент компании Владимир Якунин в ходе встречи с ветеранами и молодежным активом Калининградской железной дороги.</w:t>
      </w:r>
    </w:p>
    <w:p w:rsidR="0029686A" w:rsidRPr="003C4C90" w:rsidRDefault="003C4C90" w:rsidP="003C4C90">
      <w:pPr>
        <w:pStyle w:val="a8"/>
        <w:rPr>
          <w:color w:val="000000"/>
          <w:shd w:val="clear" w:color="auto" w:fill="FFFFFF"/>
        </w:rPr>
      </w:pPr>
      <w:hyperlink r:id="rId9" w:history="1">
        <w:r w:rsidRPr="006C0C9C">
          <w:rPr>
            <w:rStyle w:val="a3"/>
            <w:shd w:val="clear" w:color="auto" w:fill="FFFFFF"/>
          </w:rPr>
          <w:t>http://1prime.ru/News/20150428/808949082.html</w:t>
        </w:r>
      </w:hyperlink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29686A" w:rsidRPr="003C4C9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395A"/>
    <w:rsid w:val="00071D68"/>
    <w:rsid w:val="000C24D3"/>
    <w:rsid w:val="000D38E8"/>
    <w:rsid w:val="000D3941"/>
    <w:rsid w:val="000D429B"/>
    <w:rsid w:val="00111645"/>
    <w:rsid w:val="00120EB1"/>
    <w:rsid w:val="00121F9D"/>
    <w:rsid w:val="00125E68"/>
    <w:rsid w:val="001548FB"/>
    <w:rsid w:val="00171182"/>
    <w:rsid w:val="00186DE3"/>
    <w:rsid w:val="00192605"/>
    <w:rsid w:val="00192932"/>
    <w:rsid w:val="001E3940"/>
    <w:rsid w:val="00224273"/>
    <w:rsid w:val="00224EE5"/>
    <w:rsid w:val="0022724F"/>
    <w:rsid w:val="00231504"/>
    <w:rsid w:val="002357D5"/>
    <w:rsid w:val="002405B2"/>
    <w:rsid w:val="00240FA6"/>
    <w:rsid w:val="00244A2E"/>
    <w:rsid w:val="002656AC"/>
    <w:rsid w:val="002705F2"/>
    <w:rsid w:val="0028306C"/>
    <w:rsid w:val="002957AD"/>
    <w:rsid w:val="0029686A"/>
    <w:rsid w:val="002A6A27"/>
    <w:rsid w:val="00346B17"/>
    <w:rsid w:val="00357234"/>
    <w:rsid w:val="0038672D"/>
    <w:rsid w:val="003C4C90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D6EF8"/>
    <w:rsid w:val="004E67DA"/>
    <w:rsid w:val="004E7251"/>
    <w:rsid w:val="004F553A"/>
    <w:rsid w:val="004F7696"/>
    <w:rsid w:val="0050555E"/>
    <w:rsid w:val="005318E2"/>
    <w:rsid w:val="005330CC"/>
    <w:rsid w:val="00552EE3"/>
    <w:rsid w:val="0056364C"/>
    <w:rsid w:val="005960D4"/>
    <w:rsid w:val="005C0EF1"/>
    <w:rsid w:val="005C2376"/>
    <w:rsid w:val="005D2D32"/>
    <w:rsid w:val="005F61EF"/>
    <w:rsid w:val="00604128"/>
    <w:rsid w:val="006245F2"/>
    <w:rsid w:val="0063421A"/>
    <w:rsid w:val="00642203"/>
    <w:rsid w:val="00642838"/>
    <w:rsid w:val="006573A3"/>
    <w:rsid w:val="006664C1"/>
    <w:rsid w:val="006824F9"/>
    <w:rsid w:val="00690AD6"/>
    <w:rsid w:val="006B3021"/>
    <w:rsid w:val="006D0346"/>
    <w:rsid w:val="006D0C87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84882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4ECF"/>
    <w:rsid w:val="00AA560C"/>
    <w:rsid w:val="00AD33C6"/>
    <w:rsid w:val="00AE6B66"/>
    <w:rsid w:val="00AF3DA9"/>
    <w:rsid w:val="00AF7C6A"/>
    <w:rsid w:val="00B022CE"/>
    <w:rsid w:val="00B1314C"/>
    <w:rsid w:val="00B2355C"/>
    <w:rsid w:val="00B258D9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C6F1E"/>
    <w:rsid w:val="00BD5FEB"/>
    <w:rsid w:val="00C31895"/>
    <w:rsid w:val="00C31FF4"/>
    <w:rsid w:val="00C3478F"/>
    <w:rsid w:val="00C62247"/>
    <w:rsid w:val="00C82816"/>
    <w:rsid w:val="00CC69A6"/>
    <w:rsid w:val="00CD377C"/>
    <w:rsid w:val="00CF74FC"/>
    <w:rsid w:val="00D03D58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2020"/>
    <w:rsid w:val="00E376AB"/>
    <w:rsid w:val="00E61BA1"/>
    <w:rsid w:val="00EB0E09"/>
    <w:rsid w:val="00EB3072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0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86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D0C8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6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8672D"/>
  </w:style>
  <w:style w:type="character" w:styleId="a7">
    <w:name w:val="FollowedHyperlink"/>
    <w:basedOn w:val="a0"/>
    <w:uiPriority w:val="99"/>
    <w:semiHidden/>
    <w:unhideWhenUsed/>
    <w:rsid w:val="0038672D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A4EC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A4E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0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86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D0C8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6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8672D"/>
  </w:style>
  <w:style w:type="character" w:styleId="a7">
    <w:name w:val="FollowedHyperlink"/>
    <w:basedOn w:val="a0"/>
    <w:uiPriority w:val="99"/>
    <w:semiHidden/>
    <w:unhideWhenUsed/>
    <w:rsid w:val="0038672D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A4EC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A4E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5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0835391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903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5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923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88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9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269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580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4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2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63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4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97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4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804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382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18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ru/news/komitet-tpp-rf-po-sodeystviyu-modernizatsii-i-tekhnologicheskomu-razvitiyu-ekonomiki-rossii-predstav-i700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news.ru/2015/04/28/zalozhili-siemens-rzhd-i-step-postroyat-cex-dlya-lastochek-i-sapsan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market.ru/news/4003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prime.ru/News/20150428/808949082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2015-04-30T08:46:00Z</dcterms:created>
  <dcterms:modified xsi:type="dcterms:W3CDTF">2015-04-30T08:46:00Z</dcterms:modified>
</cp:coreProperties>
</file>